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6F" w:rsidRDefault="001F0AD5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  <w:r w:rsidRPr="00695D4C">
        <w:rPr>
          <w:rFonts w:ascii="Arial Narrow" w:hAnsi="Arial Narrow" w:cs="Arial Narrow"/>
          <w:color w:val="000000"/>
          <w:sz w:val="22"/>
          <w:szCs w:val="22"/>
        </w:rPr>
        <w:t>Nr sprawy: PT/</w:t>
      </w:r>
      <w:r w:rsidR="00695D4C">
        <w:rPr>
          <w:rFonts w:ascii="Arial Narrow" w:hAnsi="Arial Narrow" w:cs="Arial Narrow"/>
          <w:color w:val="000000"/>
          <w:sz w:val="22"/>
          <w:szCs w:val="22"/>
        </w:rPr>
        <w:t>3</w:t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 xml:space="preserve">/2018 </w:t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ab/>
      </w:r>
      <w:r w:rsidR="00E54F97" w:rsidRPr="00695D4C">
        <w:rPr>
          <w:rFonts w:ascii="Arial Narrow" w:hAnsi="Arial Narrow" w:cs="Arial Narrow"/>
          <w:color w:val="000000"/>
          <w:sz w:val="22"/>
          <w:szCs w:val="22"/>
        </w:rPr>
        <w:t xml:space="preserve">           </w:t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 xml:space="preserve"> Gilwa Mała, dnia </w:t>
      </w:r>
      <w:r w:rsidR="00CE2C24" w:rsidRPr="00695D4C">
        <w:rPr>
          <w:rFonts w:ascii="Arial Narrow" w:hAnsi="Arial Narrow" w:cs="Arial Narrow"/>
          <w:color w:val="000000"/>
          <w:sz w:val="22"/>
          <w:szCs w:val="22"/>
        </w:rPr>
        <w:t>2</w:t>
      </w:r>
      <w:r w:rsidR="00A20934">
        <w:rPr>
          <w:rFonts w:ascii="Arial Narrow" w:hAnsi="Arial Narrow" w:cs="Arial Narrow"/>
          <w:color w:val="000000"/>
          <w:sz w:val="22"/>
          <w:szCs w:val="22"/>
        </w:rPr>
        <w:t>4</w:t>
      </w:r>
      <w:r w:rsidR="00862DBE" w:rsidRPr="00695D4C">
        <w:rPr>
          <w:rFonts w:ascii="Arial Narrow" w:hAnsi="Arial Narrow" w:cs="Arial Narrow"/>
          <w:color w:val="000000"/>
          <w:sz w:val="22"/>
          <w:szCs w:val="22"/>
        </w:rPr>
        <w:t>.12</w:t>
      </w:r>
      <w:r w:rsidR="0037326F" w:rsidRPr="00695D4C">
        <w:rPr>
          <w:rFonts w:ascii="Arial Narrow" w:hAnsi="Arial Narrow" w:cs="Arial Narrow"/>
          <w:color w:val="000000"/>
          <w:sz w:val="22"/>
          <w:szCs w:val="22"/>
        </w:rPr>
        <w:t>.2018 r.</w:t>
      </w:r>
    </w:p>
    <w:p w:rsidR="00ED23D0" w:rsidRPr="00695D4C" w:rsidRDefault="00ED23D0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</w:p>
    <w:p w:rsidR="0037326F" w:rsidRPr="00695D4C" w:rsidRDefault="0037326F" w:rsidP="00ED23D0">
      <w:pPr>
        <w:spacing w:before="120"/>
        <w:ind w:right="168"/>
        <w:jc w:val="right"/>
        <w:rPr>
          <w:rFonts w:ascii="Arial Narrow" w:hAnsi="Arial Narrow" w:cs="Arial Narrow"/>
          <w:b/>
          <w:color w:val="000000"/>
          <w:sz w:val="22"/>
          <w:szCs w:val="22"/>
        </w:rPr>
      </w:pPr>
      <w:r w:rsidRPr="00695D4C">
        <w:rPr>
          <w:rFonts w:ascii="Arial Narrow" w:hAnsi="Arial Narrow" w:cs="Arial Narrow"/>
          <w:b/>
          <w:color w:val="000000"/>
          <w:sz w:val="22"/>
          <w:szCs w:val="22"/>
        </w:rPr>
        <w:t>Strona internetowa Zamawiającego</w:t>
      </w:r>
    </w:p>
    <w:p w:rsidR="0037326F" w:rsidRPr="00695D4C" w:rsidRDefault="00ED23D0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  <w:sz w:val="22"/>
          <w:szCs w:val="22"/>
        </w:rPr>
      </w:pPr>
      <w:hyperlink r:id="rId8" w:history="1">
        <w:r w:rsidR="0037326F" w:rsidRPr="00695D4C">
          <w:rPr>
            <w:rStyle w:val="Hipercze"/>
            <w:rFonts w:ascii="Arial Narrow" w:hAnsi="Arial Narrow" w:cs="Arial Narrow"/>
            <w:b/>
            <w:sz w:val="22"/>
            <w:szCs w:val="22"/>
          </w:rPr>
          <w:t>www.zuo.kwidzyn.pl</w:t>
        </w:r>
      </w:hyperlink>
    </w:p>
    <w:p w:rsidR="00EE0E7A" w:rsidRPr="00695D4C" w:rsidRDefault="00EE0E7A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</w:p>
    <w:p w:rsidR="00CE2C24" w:rsidRPr="00695D4C" w:rsidRDefault="0037326F" w:rsidP="00CE2C24">
      <w:pPr>
        <w:pStyle w:val="Podtytu"/>
        <w:jc w:val="both"/>
        <w:rPr>
          <w:rFonts w:ascii="Arial Narrow" w:hAnsi="Arial Narrow"/>
          <w:b/>
          <w:i w:val="0"/>
          <w:color w:val="auto"/>
          <w:sz w:val="22"/>
          <w:szCs w:val="22"/>
        </w:rPr>
      </w:pPr>
      <w:r w:rsidRPr="00695D4C">
        <w:rPr>
          <w:rFonts w:ascii="Arial Narrow" w:hAnsi="Arial Narrow" w:cs="Arial Narrow"/>
          <w:b/>
          <w:i w:val="0"/>
          <w:color w:val="auto"/>
          <w:sz w:val="22"/>
          <w:szCs w:val="22"/>
        </w:rPr>
        <w:t xml:space="preserve">dotyczy: postępowania o udzielenie zamówienia publicznego prowadzonego w trybie przetargu nieograniczonego na </w:t>
      </w:r>
      <w:r w:rsidR="00CE2C24" w:rsidRPr="00695D4C">
        <w:rPr>
          <w:rFonts w:ascii="Arial Narrow" w:hAnsi="Arial Narrow" w:cs="Arial Narrow"/>
          <w:b/>
          <w:i w:val="0"/>
          <w:color w:val="auto"/>
          <w:sz w:val="22"/>
          <w:szCs w:val="22"/>
        </w:rPr>
        <w:t xml:space="preserve">Świadczenie usługi Inżyniera Kontraktu przy realizacji </w:t>
      </w:r>
      <w:r w:rsidR="00CE2C24" w:rsidRPr="00695D4C">
        <w:rPr>
          <w:rFonts w:ascii="Arial Narrow" w:hAnsi="Arial Narrow"/>
          <w:b/>
          <w:i w:val="0"/>
          <w:color w:val="auto"/>
          <w:sz w:val="22"/>
          <w:szCs w:val="22"/>
        </w:rPr>
        <w:t>Projektu „Rozbudowa RIPOK w Gilwie Małej oraz rozwój systemu selektywnej zbiórki bioodpadów realizowanego w ramach Regionalnego Programu Operacyjnego Województwa Pomorskiego na lata 2014 - 2020, Osi Priorytetowej 11 Środowisko, Działanie 11.02 Gospodarka odpadami, współfinansowanego z Europejskiego Funduszu Rozwoju Regionalnego</w:t>
      </w:r>
    </w:p>
    <w:p w:rsidR="0037326F" w:rsidRDefault="0037326F" w:rsidP="0037326F">
      <w:pPr>
        <w:rPr>
          <w:rFonts w:ascii="Arial Narrow" w:hAnsi="Arial Narrow" w:cs="Arial Narrow"/>
          <w:b/>
          <w:bCs/>
          <w:sz w:val="22"/>
          <w:szCs w:val="22"/>
        </w:rPr>
      </w:pPr>
    </w:p>
    <w:p w:rsidR="00F3746E" w:rsidRPr="00695D4C" w:rsidRDefault="00F3746E" w:rsidP="0037326F">
      <w:pPr>
        <w:rPr>
          <w:rFonts w:ascii="Arial Narrow" w:hAnsi="Arial Narrow"/>
          <w:b/>
          <w:bCs/>
          <w:sz w:val="22"/>
          <w:szCs w:val="22"/>
        </w:rPr>
      </w:pPr>
      <w:bookmarkStart w:id="0" w:name="_GoBack"/>
      <w:bookmarkEnd w:id="0"/>
    </w:p>
    <w:p w:rsidR="0037326F" w:rsidRPr="00695D4C" w:rsidRDefault="0037326F" w:rsidP="00B82717">
      <w:pPr>
        <w:pStyle w:val="Tekstpodstawowy"/>
        <w:jc w:val="both"/>
        <w:rPr>
          <w:rFonts w:ascii="Arial Narrow" w:eastAsia="Webdings" w:hAnsi="Arial Narrow"/>
          <w:sz w:val="22"/>
          <w:szCs w:val="22"/>
        </w:rPr>
      </w:pPr>
      <w:r w:rsidRPr="00695D4C">
        <w:rPr>
          <w:rFonts w:ascii="Arial Narrow" w:eastAsia="Webdings" w:hAnsi="Arial Narrow"/>
          <w:sz w:val="22"/>
          <w:szCs w:val="22"/>
        </w:rPr>
        <w:t>Zgodnie z art. 38 ust. 4 ustawy z dn. 29.01.2004 r. Prawo zamówień publicznych (tj. Dz. U. z  201</w:t>
      </w:r>
      <w:r w:rsidR="009E5AE8" w:rsidRPr="00695D4C">
        <w:rPr>
          <w:rFonts w:ascii="Arial Narrow" w:eastAsia="Webdings" w:hAnsi="Arial Narrow"/>
          <w:sz w:val="22"/>
          <w:szCs w:val="22"/>
        </w:rPr>
        <w:t>8</w:t>
      </w:r>
      <w:r w:rsidRPr="00695D4C">
        <w:rPr>
          <w:rFonts w:ascii="Arial Narrow" w:eastAsia="Webdings" w:hAnsi="Arial Narrow"/>
          <w:sz w:val="22"/>
          <w:szCs w:val="22"/>
        </w:rPr>
        <w:t xml:space="preserve"> r., poz. 1</w:t>
      </w:r>
      <w:r w:rsidR="009E5AE8" w:rsidRPr="00695D4C">
        <w:rPr>
          <w:rFonts w:ascii="Arial Narrow" w:eastAsia="Webdings" w:hAnsi="Arial Narrow"/>
          <w:sz w:val="22"/>
          <w:szCs w:val="22"/>
        </w:rPr>
        <w:t>986</w:t>
      </w:r>
      <w:r w:rsidRPr="00695D4C">
        <w:rPr>
          <w:rFonts w:ascii="Arial Narrow" w:eastAsia="Webdings" w:hAnsi="Arial Narrow"/>
          <w:sz w:val="22"/>
          <w:szCs w:val="22"/>
        </w:rPr>
        <w:t xml:space="preserve"> ze zm.) </w:t>
      </w:r>
      <w:r w:rsidRPr="00695D4C">
        <w:rPr>
          <w:rFonts w:ascii="Arial Narrow" w:eastAsia="Webdings" w:hAnsi="Arial Narrow"/>
          <w:bCs/>
          <w:iCs/>
          <w:sz w:val="22"/>
          <w:szCs w:val="22"/>
        </w:rPr>
        <w:t>Zamawiający udziela</w:t>
      </w:r>
      <w:r w:rsidRPr="00695D4C">
        <w:rPr>
          <w:rFonts w:ascii="Arial Narrow" w:eastAsia="Webdings" w:hAnsi="Arial Narrow"/>
          <w:sz w:val="22"/>
          <w:szCs w:val="22"/>
        </w:rPr>
        <w:t xml:space="preserve"> wyjaśnień do</w:t>
      </w:r>
      <w:r w:rsidRPr="00695D4C">
        <w:rPr>
          <w:rFonts w:ascii="Arial Narrow" w:eastAsia="Webdings" w:hAnsi="Arial Narrow"/>
          <w:bCs/>
          <w:iCs/>
          <w:sz w:val="22"/>
          <w:szCs w:val="22"/>
        </w:rPr>
        <w:t xml:space="preserve"> ww.</w:t>
      </w:r>
      <w:r w:rsidRPr="00695D4C">
        <w:rPr>
          <w:rFonts w:ascii="Arial Narrow" w:eastAsia="Webdings" w:hAnsi="Arial Narrow"/>
          <w:sz w:val="22"/>
          <w:szCs w:val="22"/>
        </w:rPr>
        <w:t xml:space="preserve"> postępowania. </w:t>
      </w:r>
    </w:p>
    <w:p w:rsidR="0037326F" w:rsidRPr="00695D4C" w:rsidRDefault="0037326F" w:rsidP="00B82717">
      <w:pPr>
        <w:pStyle w:val="Tekstpodstawowy"/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695D4C">
        <w:rPr>
          <w:rFonts w:ascii="Arial Narrow" w:eastAsia="Webdings" w:hAnsi="Arial Narrow"/>
          <w:sz w:val="22"/>
          <w:szCs w:val="22"/>
        </w:rPr>
        <w:t>Odpowiedź udzielona przez Zamawiającego zmieniająca lub uzupełniająca zapisy dokumentacji przetargowej stanowi integralną część SIWZ i staje się wiążąca i nadrzędna w stosunku do pierwotnych zapisów SIWZ.</w:t>
      </w:r>
    </w:p>
    <w:p w:rsidR="0037326F" w:rsidRPr="00695D4C" w:rsidRDefault="0037326F" w:rsidP="00B82717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695D4C">
        <w:rPr>
          <w:rFonts w:ascii="Arial Narrow" w:eastAsia="Webdings" w:hAnsi="Arial Narrow"/>
          <w:b/>
          <w:sz w:val="22"/>
          <w:szCs w:val="22"/>
          <w:u w:val="single"/>
        </w:rPr>
        <w:t xml:space="preserve">Pytanie nr </w:t>
      </w:r>
      <w:r w:rsidR="00A20934">
        <w:rPr>
          <w:rFonts w:ascii="Arial Narrow" w:eastAsia="Webdings" w:hAnsi="Arial Narrow"/>
          <w:b/>
          <w:sz w:val="22"/>
          <w:szCs w:val="22"/>
          <w:u w:val="single"/>
        </w:rPr>
        <w:t>2</w:t>
      </w:r>
    </w:p>
    <w:p w:rsidR="005762C1" w:rsidRPr="005762C1" w:rsidRDefault="005762C1" w:rsidP="009B37EF">
      <w:pPr>
        <w:jc w:val="both"/>
        <w:rPr>
          <w:rFonts w:ascii="Arial Narrow" w:hAnsi="Arial Narrow" w:cs="Times New Roman"/>
          <w:sz w:val="22"/>
          <w:szCs w:val="22"/>
        </w:rPr>
      </w:pPr>
      <w:r w:rsidRPr="005762C1">
        <w:rPr>
          <w:rFonts w:ascii="Arial Narrow" w:hAnsi="Arial Narrow" w:cs="Times New Roman"/>
          <w:sz w:val="22"/>
          <w:szCs w:val="22"/>
        </w:rPr>
        <w:t>W związku z zapisem  rozdz. V SIWZ „Warunki udziału w postępowaniu” pkt.2.B) o treści:</w:t>
      </w:r>
    </w:p>
    <w:p w:rsidR="005762C1" w:rsidRPr="005762C1" w:rsidRDefault="005762C1" w:rsidP="009B37EF">
      <w:pPr>
        <w:ind w:left="1068"/>
        <w:jc w:val="both"/>
        <w:rPr>
          <w:rFonts w:ascii="Arial Narrow" w:hAnsi="Arial Narrow" w:cs="Times New Roman"/>
          <w:sz w:val="22"/>
          <w:szCs w:val="22"/>
        </w:rPr>
      </w:pPr>
      <w:r w:rsidRPr="005762C1">
        <w:rPr>
          <w:rFonts w:ascii="Arial Narrow" w:hAnsi="Arial Narrow" w:cs="Times New Roman"/>
          <w:sz w:val="22"/>
          <w:szCs w:val="22"/>
        </w:rPr>
        <w:t>„….dysponowania odpowiednim potencjałem technicznym oraz osobami zdolnymi do wykonania zamówienia;</w:t>
      </w:r>
    </w:p>
    <w:p w:rsidR="005762C1" w:rsidRPr="005762C1" w:rsidRDefault="005762C1" w:rsidP="009B37EF">
      <w:pPr>
        <w:ind w:left="1068"/>
        <w:jc w:val="both"/>
        <w:rPr>
          <w:rFonts w:ascii="Arial Narrow" w:hAnsi="Arial Narrow" w:cs="Times New Roman"/>
          <w:sz w:val="22"/>
          <w:szCs w:val="22"/>
        </w:rPr>
      </w:pPr>
      <w:r w:rsidRPr="005762C1">
        <w:rPr>
          <w:rFonts w:ascii="Arial Narrow" w:hAnsi="Arial Narrow" w:cs="Times New Roman"/>
          <w:sz w:val="22"/>
          <w:szCs w:val="22"/>
        </w:rPr>
        <w:t>Zamawiający uzna, że Wykonawca spełnia w/w warunek, jeżeli wykaże, iż dysponuje:</w:t>
      </w:r>
    </w:p>
    <w:p w:rsidR="005762C1" w:rsidRPr="005762C1" w:rsidRDefault="005762C1" w:rsidP="009B37EF">
      <w:pPr>
        <w:numPr>
          <w:ilvl w:val="0"/>
          <w:numId w:val="38"/>
        </w:numPr>
        <w:ind w:left="1428"/>
        <w:jc w:val="both"/>
        <w:rPr>
          <w:rFonts w:ascii="Arial Narrow" w:hAnsi="Arial Narrow" w:cs="Times New Roman"/>
          <w:sz w:val="22"/>
          <w:szCs w:val="22"/>
        </w:rPr>
      </w:pPr>
      <w:r w:rsidRPr="005762C1">
        <w:rPr>
          <w:rFonts w:ascii="Arial Narrow" w:hAnsi="Arial Narrow" w:cs="Times New Roman"/>
          <w:sz w:val="22"/>
          <w:szCs w:val="22"/>
        </w:rPr>
        <w:t>minimum jedną osobą pełniącą funkcję Inspektora Wiodącego (Kierownika Zespołu) posiadającą doświadczenie w zarzadzaniu projektami/kontraktami na stanowisku Inspektora wiodącego/Inżyniera rezydenta lub kierownika/koordynatora zespołu nadzoru inwestorskiego lub kierownika projektu/zespołu lub inżyniera kontraktu na co najmniej jednym zakończonym projekcie/kontrakcie o wartości robót 10 mln zł brutto.</w:t>
      </w:r>
    </w:p>
    <w:p w:rsidR="005762C1" w:rsidRPr="005762C1" w:rsidRDefault="005762C1" w:rsidP="009B37EF">
      <w:pPr>
        <w:numPr>
          <w:ilvl w:val="0"/>
          <w:numId w:val="38"/>
        </w:numPr>
        <w:ind w:left="1428"/>
        <w:jc w:val="both"/>
        <w:rPr>
          <w:rFonts w:ascii="Arial Narrow" w:hAnsi="Arial Narrow" w:cs="Times New Roman"/>
          <w:sz w:val="22"/>
          <w:szCs w:val="22"/>
        </w:rPr>
      </w:pPr>
      <w:r w:rsidRPr="005762C1">
        <w:rPr>
          <w:rFonts w:ascii="Arial Narrow" w:hAnsi="Arial Narrow" w:cs="Times New Roman"/>
          <w:sz w:val="22"/>
          <w:szCs w:val="22"/>
        </w:rPr>
        <w:t xml:space="preserve">minimum dwiema osobami pełniącymi funkcję </w:t>
      </w:r>
      <w:r w:rsidRPr="005762C1">
        <w:rPr>
          <w:rFonts w:ascii="Arial Narrow" w:hAnsi="Arial Narrow" w:cs="Times New Roman"/>
          <w:b/>
          <w:bCs/>
          <w:sz w:val="22"/>
          <w:szCs w:val="22"/>
        </w:rPr>
        <w:t>inspektora nadzoru branży konstrukcyjno-budowlanej</w:t>
      </w:r>
      <w:r w:rsidRPr="005762C1">
        <w:rPr>
          <w:rFonts w:ascii="Arial Narrow" w:hAnsi="Arial Narrow" w:cs="Times New Roman"/>
          <w:sz w:val="22"/>
          <w:szCs w:val="22"/>
        </w:rPr>
        <w:t>, posiadającymi uprawnienia budowlane do kierowania robotami budowlanymi w specjalności konstrukcyjno-budowlanej, posiadającymi minimum 5 letnie doświadczenie w pełnieniu funkcji kierownika budowy lub kierownika robót „</w:t>
      </w:r>
    </w:p>
    <w:p w:rsidR="005762C1" w:rsidRPr="005762C1" w:rsidRDefault="005762C1" w:rsidP="009B37EF">
      <w:pPr>
        <w:jc w:val="both"/>
        <w:rPr>
          <w:rFonts w:ascii="Arial Narrow" w:hAnsi="Arial Narrow" w:cs="Times New Roman"/>
          <w:sz w:val="22"/>
          <w:szCs w:val="22"/>
        </w:rPr>
      </w:pPr>
      <w:r w:rsidRPr="005762C1">
        <w:rPr>
          <w:rFonts w:ascii="Arial Narrow" w:hAnsi="Arial Narrow" w:cs="Times New Roman"/>
          <w:sz w:val="22"/>
          <w:szCs w:val="22"/>
        </w:rPr>
        <w:t>prosimy o zmianę brzemienia powyższego zapisu, w odniesieniu do Inspektora nadzoru branży konstrukcyjno – budowlanej na następujący:</w:t>
      </w:r>
    </w:p>
    <w:p w:rsidR="005762C1" w:rsidRPr="005762C1" w:rsidRDefault="005762C1" w:rsidP="009B37EF">
      <w:pPr>
        <w:ind w:left="1068"/>
        <w:jc w:val="both"/>
        <w:rPr>
          <w:rFonts w:ascii="Arial Narrow" w:hAnsi="Arial Narrow" w:cs="Times New Roman"/>
          <w:sz w:val="22"/>
          <w:szCs w:val="22"/>
        </w:rPr>
      </w:pPr>
      <w:r w:rsidRPr="005762C1">
        <w:rPr>
          <w:rFonts w:ascii="Arial Narrow" w:hAnsi="Arial Narrow" w:cs="Times New Roman"/>
          <w:iCs/>
          <w:sz w:val="22"/>
          <w:szCs w:val="22"/>
        </w:rPr>
        <w:t xml:space="preserve">„minimum dwiema osobami pełniącymi funkcję </w:t>
      </w:r>
      <w:r w:rsidRPr="005762C1">
        <w:rPr>
          <w:rFonts w:ascii="Arial Narrow" w:hAnsi="Arial Narrow" w:cs="Times New Roman"/>
          <w:b/>
          <w:bCs/>
          <w:iCs/>
          <w:sz w:val="22"/>
          <w:szCs w:val="22"/>
        </w:rPr>
        <w:t>inspektora nadzoru branży konstrukcyjno-budowlanej</w:t>
      </w:r>
      <w:r w:rsidRPr="005762C1">
        <w:rPr>
          <w:rFonts w:ascii="Arial Narrow" w:hAnsi="Arial Narrow" w:cs="Times New Roman"/>
          <w:iCs/>
          <w:sz w:val="22"/>
          <w:szCs w:val="22"/>
        </w:rPr>
        <w:t xml:space="preserve">, posiadającymi uprawnienia budowlane do kierowania robotami budowlanymi w specjalności konstrukcyjno-budowlanej, posiadającymi minimum 5 letnie doświadczenie w pełnieniu funkcji kierownika budowy lub kierownika </w:t>
      </w:r>
      <w:r w:rsidRPr="005762C1">
        <w:rPr>
          <w:rFonts w:ascii="Arial Narrow" w:hAnsi="Arial Narrow" w:cs="Times New Roman"/>
          <w:b/>
          <w:bCs/>
          <w:iCs/>
          <w:sz w:val="22"/>
          <w:szCs w:val="22"/>
        </w:rPr>
        <w:t>lub inspektora nadzoru branży konstrukcyjno - budowl</w:t>
      </w:r>
      <w:r w:rsidR="00A20934">
        <w:rPr>
          <w:rFonts w:ascii="Arial Narrow" w:hAnsi="Arial Narrow" w:cs="Times New Roman"/>
          <w:b/>
          <w:bCs/>
          <w:iCs/>
          <w:sz w:val="22"/>
          <w:szCs w:val="22"/>
        </w:rPr>
        <w:t>a</w:t>
      </w:r>
      <w:r w:rsidRPr="005762C1">
        <w:rPr>
          <w:rFonts w:ascii="Arial Narrow" w:hAnsi="Arial Narrow" w:cs="Times New Roman"/>
          <w:b/>
          <w:bCs/>
          <w:iCs/>
          <w:sz w:val="22"/>
          <w:szCs w:val="22"/>
        </w:rPr>
        <w:t>nej</w:t>
      </w:r>
      <w:r w:rsidRPr="005762C1">
        <w:rPr>
          <w:rFonts w:ascii="Arial Narrow" w:hAnsi="Arial Narrow" w:cs="Times New Roman"/>
          <w:iCs/>
          <w:sz w:val="22"/>
          <w:szCs w:val="22"/>
        </w:rPr>
        <w:t>”</w:t>
      </w:r>
    </w:p>
    <w:p w:rsidR="005762C1" w:rsidRPr="005762C1" w:rsidRDefault="005762C1" w:rsidP="009B37EF">
      <w:pPr>
        <w:jc w:val="both"/>
        <w:rPr>
          <w:rFonts w:ascii="Arial Narrow" w:hAnsi="Arial Narrow" w:cs="Times New Roman"/>
          <w:sz w:val="22"/>
          <w:szCs w:val="22"/>
        </w:rPr>
      </w:pPr>
      <w:r w:rsidRPr="005762C1">
        <w:rPr>
          <w:rFonts w:ascii="Arial Narrow" w:hAnsi="Arial Narrow" w:cs="Times New Roman"/>
          <w:sz w:val="22"/>
          <w:szCs w:val="22"/>
        </w:rPr>
        <w:t>Powyższa modyfikacja zapisu jest, naszym zdaniem, uzasadniona z punktu widzenia funkcji, którą ww. osoby będą pełniły.</w:t>
      </w:r>
    </w:p>
    <w:p w:rsidR="0037326F" w:rsidRPr="00695D4C" w:rsidRDefault="0037326F" w:rsidP="00B82717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695D4C"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9352FB" w:rsidRDefault="009352FB" w:rsidP="00EE0E7A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Zamawiający zmienia zapis zawarty w Rozdz. V ust. 1 pkt. 2 b) </w:t>
      </w:r>
      <w:proofErr w:type="spellStart"/>
      <w:r>
        <w:rPr>
          <w:rFonts w:ascii="Arial Narrow" w:hAnsi="Arial Narrow" w:cs="Times New Roman"/>
          <w:sz w:val="22"/>
          <w:szCs w:val="22"/>
        </w:rPr>
        <w:t>tiret</w:t>
      </w:r>
      <w:proofErr w:type="spellEnd"/>
      <w:r>
        <w:rPr>
          <w:rFonts w:ascii="Arial Narrow" w:hAnsi="Arial Narrow" w:cs="Times New Roman"/>
          <w:sz w:val="22"/>
          <w:szCs w:val="22"/>
        </w:rPr>
        <w:t xml:space="preserve"> 2 SIWZ </w:t>
      </w:r>
      <w:r w:rsidRPr="005762C1">
        <w:rPr>
          <w:rFonts w:ascii="Arial Narrow" w:hAnsi="Arial Narrow" w:cs="Times New Roman"/>
          <w:sz w:val="22"/>
          <w:szCs w:val="22"/>
        </w:rPr>
        <w:t>do</w:t>
      </w:r>
      <w:r>
        <w:rPr>
          <w:rFonts w:ascii="Arial Narrow" w:hAnsi="Arial Narrow" w:cs="Times New Roman"/>
          <w:sz w:val="22"/>
          <w:szCs w:val="22"/>
        </w:rPr>
        <w:t>t.</w:t>
      </w:r>
      <w:r w:rsidRPr="005762C1">
        <w:rPr>
          <w:rFonts w:ascii="Arial Narrow" w:hAnsi="Arial Narrow" w:cs="Times New Roman"/>
          <w:sz w:val="22"/>
          <w:szCs w:val="22"/>
        </w:rPr>
        <w:t xml:space="preserve"> Inspektora nadzoru branży konstrukcyjno – budowlanej</w:t>
      </w:r>
      <w:r>
        <w:rPr>
          <w:rFonts w:ascii="Arial Narrow" w:hAnsi="Arial Narrow" w:cs="Times New Roman"/>
          <w:sz w:val="22"/>
          <w:szCs w:val="22"/>
        </w:rPr>
        <w:t>, który otrzymuje brzmienie:</w:t>
      </w:r>
    </w:p>
    <w:p w:rsidR="00EE0E7A" w:rsidRPr="00EE0E7A" w:rsidRDefault="009352FB" w:rsidP="00EE0E7A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iCs/>
          <w:sz w:val="22"/>
          <w:szCs w:val="22"/>
        </w:rPr>
        <w:t>„</w:t>
      </w:r>
      <w:r w:rsidRPr="005762C1">
        <w:rPr>
          <w:rFonts w:ascii="Arial Narrow" w:hAnsi="Arial Narrow" w:cs="Times New Roman"/>
          <w:iCs/>
          <w:sz w:val="22"/>
          <w:szCs w:val="22"/>
        </w:rPr>
        <w:t xml:space="preserve">minimum dwiema osobami pełniącymi funkcję </w:t>
      </w:r>
      <w:r w:rsidRPr="005762C1">
        <w:rPr>
          <w:rFonts w:ascii="Arial Narrow" w:hAnsi="Arial Narrow" w:cs="Times New Roman"/>
          <w:b/>
          <w:bCs/>
          <w:iCs/>
          <w:sz w:val="22"/>
          <w:szCs w:val="22"/>
        </w:rPr>
        <w:t>inspektora nadzoru branży konstrukcyjno-budowlanej</w:t>
      </w:r>
      <w:r w:rsidRPr="005762C1">
        <w:rPr>
          <w:rFonts w:ascii="Arial Narrow" w:hAnsi="Arial Narrow" w:cs="Times New Roman"/>
          <w:iCs/>
          <w:sz w:val="22"/>
          <w:szCs w:val="22"/>
        </w:rPr>
        <w:t xml:space="preserve">, posiadającymi uprawnienia budowlane do kierowania robotami budowlanymi w specjalności konstrukcyjno-budowlanej, posiadającymi minimum 5 letnie doświadczenie w pełnieniu funkcji kierownika budowy lub kierownika </w:t>
      </w:r>
      <w:r w:rsidRPr="005762C1">
        <w:rPr>
          <w:rFonts w:ascii="Arial Narrow" w:hAnsi="Arial Narrow" w:cs="Times New Roman"/>
          <w:b/>
          <w:bCs/>
          <w:iCs/>
          <w:sz w:val="22"/>
          <w:szCs w:val="22"/>
        </w:rPr>
        <w:t xml:space="preserve">lub inspektora nadzoru branży konstrukcyjno </w:t>
      </w:r>
      <w:r>
        <w:rPr>
          <w:rFonts w:ascii="Arial Narrow" w:hAnsi="Arial Narrow" w:cs="Times New Roman"/>
          <w:b/>
          <w:bCs/>
          <w:iCs/>
          <w:sz w:val="22"/>
          <w:szCs w:val="22"/>
        </w:rPr>
        <w:t>–</w:t>
      </w:r>
      <w:r w:rsidRPr="005762C1">
        <w:rPr>
          <w:rFonts w:ascii="Arial Narrow" w:hAnsi="Arial Narrow" w:cs="Times New Roman"/>
          <w:b/>
          <w:bCs/>
          <w:iCs/>
          <w:sz w:val="22"/>
          <w:szCs w:val="22"/>
        </w:rPr>
        <w:t xml:space="preserve"> budowl</w:t>
      </w:r>
      <w:r>
        <w:rPr>
          <w:rFonts w:ascii="Arial Narrow" w:hAnsi="Arial Narrow" w:cs="Times New Roman"/>
          <w:b/>
          <w:bCs/>
          <w:iCs/>
          <w:sz w:val="22"/>
          <w:szCs w:val="22"/>
        </w:rPr>
        <w:t>a</w:t>
      </w:r>
      <w:r w:rsidRPr="005762C1">
        <w:rPr>
          <w:rFonts w:ascii="Arial Narrow" w:hAnsi="Arial Narrow" w:cs="Times New Roman"/>
          <w:b/>
          <w:bCs/>
          <w:iCs/>
          <w:sz w:val="22"/>
          <w:szCs w:val="22"/>
        </w:rPr>
        <w:t>nej</w:t>
      </w:r>
      <w:r>
        <w:rPr>
          <w:rFonts w:ascii="Arial Narrow" w:hAnsi="Arial Narrow" w:cs="Times New Roman"/>
          <w:b/>
          <w:bCs/>
          <w:iCs/>
          <w:sz w:val="22"/>
          <w:szCs w:val="22"/>
        </w:rPr>
        <w:t>.”</w:t>
      </w:r>
      <w:r w:rsidR="00EE0E7A" w:rsidRPr="00EE0E7A">
        <w:rPr>
          <w:rFonts w:ascii="Arial Narrow" w:hAnsi="Arial Narrow" w:cs="Times New Roman"/>
          <w:sz w:val="22"/>
          <w:szCs w:val="22"/>
        </w:rPr>
        <w:t xml:space="preserve"> </w:t>
      </w:r>
    </w:p>
    <w:p w:rsidR="009B37EF" w:rsidRPr="009B37EF" w:rsidRDefault="009B37EF" w:rsidP="009B37EF">
      <w:pPr>
        <w:jc w:val="both"/>
        <w:rPr>
          <w:rFonts w:ascii="Arial Narrow" w:hAnsi="Arial Narrow" w:cs="Times New Roman"/>
          <w:sz w:val="22"/>
          <w:szCs w:val="22"/>
        </w:rPr>
      </w:pPr>
    </w:p>
    <w:p w:rsidR="00ED23D0" w:rsidRPr="00301E96" w:rsidRDefault="00ED23D0" w:rsidP="00ED23D0">
      <w:pPr>
        <w:pStyle w:val="Tekstpodstawowy"/>
        <w:spacing w:after="0"/>
        <w:ind w:left="360"/>
        <w:rPr>
          <w:rFonts w:ascii="Arial Narrow" w:eastAsia="Webdings" w:hAnsi="Arial Narrow"/>
          <w:sz w:val="22"/>
          <w:szCs w:val="22"/>
        </w:rPr>
      </w:pPr>
      <w:r w:rsidRPr="00301E96">
        <w:rPr>
          <w:rFonts w:ascii="Arial Narrow" w:eastAsia="Webdings" w:hAnsi="Arial Narrow"/>
          <w:sz w:val="22"/>
          <w:szCs w:val="22"/>
        </w:rPr>
        <w:t>W związku z powyższym Zamawiający zmienia terminy:</w:t>
      </w:r>
    </w:p>
    <w:p w:rsidR="00ED23D0" w:rsidRPr="00301E96" w:rsidRDefault="00ED23D0" w:rsidP="00ED23D0">
      <w:pPr>
        <w:pStyle w:val="Tekstpodstawowy"/>
        <w:numPr>
          <w:ilvl w:val="0"/>
          <w:numId w:val="35"/>
        </w:numPr>
        <w:suppressAutoHyphens/>
        <w:spacing w:after="0"/>
        <w:jc w:val="both"/>
        <w:rPr>
          <w:rFonts w:ascii="Arial Narrow" w:eastAsia="Webdings" w:hAnsi="Arial Narrow"/>
          <w:sz w:val="22"/>
          <w:szCs w:val="22"/>
        </w:rPr>
      </w:pPr>
      <w:r w:rsidRPr="00301E96">
        <w:rPr>
          <w:rFonts w:ascii="Arial Narrow" w:eastAsia="Webdings" w:hAnsi="Arial Narrow"/>
          <w:sz w:val="22"/>
          <w:szCs w:val="22"/>
        </w:rPr>
        <w:t xml:space="preserve">składania ofert do dnia </w:t>
      </w:r>
      <w:r>
        <w:rPr>
          <w:rFonts w:ascii="Arial Narrow" w:eastAsia="Webdings" w:hAnsi="Arial Narrow"/>
          <w:b/>
          <w:sz w:val="22"/>
          <w:szCs w:val="22"/>
        </w:rPr>
        <w:t>03.01.2019</w:t>
      </w:r>
      <w:r w:rsidRPr="00301E96">
        <w:rPr>
          <w:rFonts w:ascii="Arial Narrow" w:eastAsia="Webdings" w:hAnsi="Arial Narrow"/>
          <w:sz w:val="22"/>
          <w:szCs w:val="22"/>
        </w:rPr>
        <w:t xml:space="preserve"> r., do godz. 10:00,</w:t>
      </w:r>
    </w:p>
    <w:p w:rsidR="00ED23D0" w:rsidRDefault="00ED23D0" w:rsidP="00ED23D0">
      <w:pPr>
        <w:pStyle w:val="Tekstpodstawowy"/>
        <w:numPr>
          <w:ilvl w:val="0"/>
          <w:numId w:val="35"/>
        </w:numPr>
        <w:suppressAutoHyphens/>
        <w:spacing w:after="0"/>
        <w:jc w:val="both"/>
        <w:rPr>
          <w:rFonts w:ascii="Arial Narrow" w:eastAsia="Webdings" w:hAnsi="Arial Narrow"/>
          <w:sz w:val="22"/>
          <w:szCs w:val="22"/>
        </w:rPr>
      </w:pPr>
      <w:r w:rsidRPr="00301E96">
        <w:rPr>
          <w:rFonts w:ascii="Arial Narrow" w:eastAsia="Webdings" w:hAnsi="Arial Narrow"/>
          <w:sz w:val="22"/>
          <w:szCs w:val="22"/>
        </w:rPr>
        <w:t xml:space="preserve">otwarcia ofert dnia </w:t>
      </w:r>
      <w:r>
        <w:rPr>
          <w:rFonts w:ascii="Arial Narrow" w:eastAsia="Webdings" w:hAnsi="Arial Narrow"/>
          <w:b/>
          <w:sz w:val="22"/>
          <w:szCs w:val="22"/>
        </w:rPr>
        <w:t>03</w:t>
      </w:r>
      <w:r w:rsidRPr="00301E96">
        <w:rPr>
          <w:rFonts w:ascii="Arial Narrow" w:eastAsia="Webdings" w:hAnsi="Arial Narrow"/>
          <w:b/>
          <w:sz w:val="22"/>
          <w:szCs w:val="22"/>
        </w:rPr>
        <w:t>.</w:t>
      </w:r>
      <w:r>
        <w:rPr>
          <w:rFonts w:ascii="Arial Narrow" w:eastAsia="Webdings" w:hAnsi="Arial Narrow"/>
          <w:b/>
          <w:sz w:val="22"/>
          <w:szCs w:val="22"/>
        </w:rPr>
        <w:t>01</w:t>
      </w:r>
      <w:r w:rsidRPr="00301E96">
        <w:rPr>
          <w:rFonts w:ascii="Arial Narrow" w:eastAsia="Webdings" w:hAnsi="Arial Narrow"/>
          <w:b/>
          <w:bCs/>
          <w:sz w:val="22"/>
          <w:szCs w:val="22"/>
        </w:rPr>
        <w:t>.201</w:t>
      </w:r>
      <w:r>
        <w:rPr>
          <w:rFonts w:ascii="Arial Narrow" w:eastAsia="Webdings" w:hAnsi="Arial Narrow"/>
          <w:b/>
          <w:bCs/>
          <w:sz w:val="22"/>
          <w:szCs w:val="22"/>
        </w:rPr>
        <w:t>9</w:t>
      </w:r>
      <w:r w:rsidRPr="00301E96">
        <w:rPr>
          <w:rFonts w:ascii="Arial Narrow" w:eastAsia="Webdings" w:hAnsi="Arial Narrow"/>
          <w:sz w:val="22"/>
          <w:szCs w:val="22"/>
        </w:rPr>
        <w:t xml:space="preserve"> r., o godz. 11:00.</w:t>
      </w:r>
    </w:p>
    <w:p w:rsidR="0037326F" w:rsidRPr="00301E96" w:rsidRDefault="00301E96" w:rsidP="0037326F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  <w:r>
        <w:rPr>
          <w:rFonts w:eastAsia="Webdings"/>
          <w:sz w:val="22"/>
          <w:szCs w:val="22"/>
        </w:rPr>
        <w:t xml:space="preserve">                                                      </w:t>
      </w:r>
      <w:r w:rsidR="009B37EF">
        <w:rPr>
          <w:rFonts w:eastAsia="Webdings"/>
          <w:sz w:val="22"/>
          <w:szCs w:val="22"/>
        </w:rPr>
        <w:t xml:space="preserve">     </w:t>
      </w:r>
      <w:r>
        <w:rPr>
          <w:rFonts w:eastAsia="Webdings"/>
          <w:sz w:val="22"/>
          <w:szCs w:val="22"/>
        </w:rPr>
        <w:t xml:space="preserve">             </w:t>
      </w:r>
      <w:r w:rsidR="0037326F">
        <w:rPr>
          <w:rFonts w:eastAsia="Webdings"/>
          <w:sz w:val="22"/>
          <w:szCs w:val="22"/>
        </w:rPr>
        <w:t xml:space="preserve"> </w:t>
      </w:r>
      <w:r w:rsidR="0037326F" w:rsidRPr="00301E96">
        <w:rPr>
          <w:rFonts w:ascii="Arial Narrow" w:eastAsia="Webdings" w:hAnsi="Arial Narrow"/>
          <w:sz w:val="22"/>
          <w:szCs w:val="22"/>
        </w:rPr>
        <w:t>Prezes Zarządu</w:t>
      </w:r>
    </w:p>
    <w:p w:rsidR="0037326F" w:rsidRPr="00301E96" w:rsidRDefault="0037326F" w:rsidP="0037326F">
      <w:pPr>
        <w:ind w:left="360"/>
        <w:jc w:val="right"/>
        <w:rPr>
          <w:rFonts w:ascii="Arial Narrow" w:eastAsia="Webdings" w:hAnsi="Arial Narrow"/>
          <w:sz w:val="22"/>
          <w:szCs w:val="22"/>
        </w:rPr>
      </w:pPr>
    </w:p>
    <w:p w:rsidR="0037326F" w:rsidRPr="00301E96" w:rsidRDefault="00301E96" w:rsidP="0037326F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  <w:r>
        <w:rPr>
          <w:rFonts w:ascii="Arial Narrow" w:eastAsia="Webdings" w:hAnsi="Arial Narrow"/>
          <w:sz w:val="22"/>
          <w:szCs w:val="22"/>
        </w:rPr>
        <w:t xml:space="preserve">                                                                                </w:t>
      </w:r>
      <w:r w:rsidR="0047213C">
        <w:rPr>
          <w:rFonts w:ascii="Arial Narrow" w:eastAsia="Webdings" w:hAnsi="Arial Narrow"/>
          <w:sz w:val="22"/>
          <w:szCs w:val="22"/>
        </w:rPr>
        <w:t xml:space="preserve">   </w:t>
      </w:r>
      <w:r>
        <w:rPr>
          <w:rFonts w:ascii="Arial Narrow" w:eastAsia="Webdings" w:hAnsi="Arial Narrow"/>
          <w:sz w:val="22"/>
          <w:szCs w:val="22"/>
        </w:rPr>
        <w:t xml:space="preserve">  </w:t>
      </w:r>
      <w:r w:rsidR="0037326F" w:rsidRPr="00301E96">
        <w:rPr>
          <w:rFonts w:ascii="Arial Narrow" w:eastAsia="Webdings" w:hAnsi="Arial Narrow"/>
          <w:sz w:val="22"/>
          <w:szCs w:val="22"/>
        </w:rPr>
        <w:t xml:space="preserve"> Zenon Kośmiński</w:t>
      </w:r>
    </w:p>
    <w:p w:rsidR="00A30293" w:rsidRPr="00301E96" w:rsidRDefault="00A30293" w:rsidP="0037326F">
      <w:pPr>
        <w:rPr>
          <w:rFonts w:ascii="Arial Narrow" w:hAnsi="Arial Narrow"/>
        </w:rPr>
      </w:pPr>
    </w:p>
    <w:sectPr w:rsidR="00A30293" w:rsidRPr="00301E96" w:rsidSect="008B01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624" w:bottom="1418" w:left="907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3D0" w:rsidRDefault="00ED23D0">
      <w:r>
        <w:separator/>
      </w:r>
    </w:p>
  </w:endnote>
  <w:endnote w:type="continuationSeparator" w:id="0">
    <w:p w:rsidR="00ED23D0" w:rsidRDefault="00ED2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3D0" w:rsidRDefault="00ED23D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3D0" w:rsidRDefault="00ED23D0" w:rsidP="00705EC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5"/>
        <w:szCs w:val="15"/>
      </w:rPr>
      <w:t>Projekt „Rozbudowa RIPOK w Gilwie Małej oraz rozwój systemu selektywnej zbiórki bioodpadów”</w:t>
    </w:r>
    <w:r>
      <w:rPr>
        <w:sz w:val="15"/>
        <w:szCs w:val="15"/>
      </w:rPr>
      <w:br/>
      <w:t xml:space="preserve">realizowany w ramach Regionalnego Programu Operacyjnego Województwa Pomorskiego na lata 2014-2020, </w:t>
    </w:r>
    <w:r>
      <w:rPr>
        <w:sz w:val="15"/>
        <w:szCs w:val="15"/>
      </w:rPr>
      <w:br/>
      <w:t xml:space="preserve">Osi Priorytetowej 11 Środowisko, Działanie 11.02 Gospodarka odpadami </w:t>
    </w:r>
    <w:r>
      <w:rPr>
        <w:sz w:val="15"/>
        <w:szCs w:val="15"/>
      </w:rPr>
      <w:br/>
      <w:t>współfinansowany z Europejskiego Funduszu Rozwoju Regionalnego</w:t>
    </w:r>
  </w:p>
  <w:p w:rsidR="00ED23D0" w:rsidRPr="005B5D4F" w:rsidRDefault="00ED23D0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3D0" w:rsidRDefault="00ED23D0" w:rsidP="00DA3E4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5"/>
        <w:szCs w:val="15"/>
      </w:rPr>
      <w:t>Projekt „Rozbudowa RIPOK w Gilwie Małej oraz rozwój systemu selektywnej zbiórki bioodpadów”</w:t>
    </w:r>
    <w:r>
      <w:rPr>
        <w:sz w:val="15"/>
        <w:szCs w:val="15"/>
      </w:rPr>
      <w:br/>
      <w:t xml:space="preserve">realizowany w ramach Regionalnego Programu Operacyjnego Województwa Pomorskiego na lata 2014-2020, </w:t>
    </w:r>
    <w:r>
      <w:rPr>
        <w:sz w:val="15"/>
        <w:szCs w:val="15"/>
      </w:rPr>
      <w:br/>
      <w:t xml:space="preserve">Osi Priorytetowej 11 Środowisko, Działanie 11.02 Gospodarka odpadami </w:t>
    </w:r>
    <w:r>
      <w:rPr>
        <w:sz w:val="15"/>
        <w:szCs w:val="15"/>
      </w:rPr>
      <w:br/>
      <w:t>współfinansowany z Europejskiego Funduszu Rozwoju Regionalnego</w:t>
    </w:r>
  </w:p>
  <w:p w:rsidR="00ED23D0" w:rsidRPr="005B5D4F" w:rsidRDefault="00ED23D0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3D0" w:rsidRDefault="00ED23D0">
      <w:r>
        <w:separator/>
      </w:r>
    </w:p>
  </w:footnote>
  <w:footnote w:type="continuationSeparator" w:id="0">
    <w:p w:rsidR="00ED23D0" w:rsidRDefault="00ED2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3D0" w:rsidRDefault="00ED23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3D0" w:rsidRDefault="00ED23D0">
    <w:pPr>
      <w:pStyle w:val="Nagwek"/>
    </w:pPr>
    <w:r>
      <w:rPr>
        <w:noProof/>
      </w:rPr>
      <w:drawing>
        <wp:inline distT="0" distB="0" distL="0" distR="0" wp14:anchorId="6D1FA977">
          <wp:extent cx="6822440" cy="6597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244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3D0" w:rsidRPr="008B012C" w:rsidRDefault="00ED23D0" w:rsidP="008B012C">
    <w:pPr>
      <w:pStyle w:val="Nagwek"/>
      <w:ind w:left="-142"/>
    </w:pPr>
    <w:r>
      <w:rPr>
        <w:noProof/>
      </w:rPr>
      <w:drawing>
        <wp:inline distT="0" distB="0" distL="0" distR="0">
          <wp:extent cx="6806565" cy="643890"/>
          <wp:effectExtent l="0" t="0" r="0" b="3810"/>
          <wp:docPr id="2" name="Obraz 22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65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sz w:val="22"/>
        <w:szCs w:val="2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2651"/>
        </w:tabs>
        <w:ind w:left="2651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sz w:val="22"/>
        <w:szCs w:val="22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100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  <w:bCs w:val="0"/>
        <w:color w:val="auto"/>
      </w:rPr>
    </w:lvl>
  </w:abstractNum>
  <w:abstractNum w:abstractNumId="1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2">
    <w:nsid w:val="00000011"/>
    <w:multiLevelType w:val="multilevel"/>
    <w:tmpl w:val="A8927602"/>
    <w:name w:val="WW8Num17"/>
    <w:lvl w:ilvl="0">
      <w:start w:val="1"/>
      <w:numFmt w:val="decimal"/>
      <w:lvlText w:val="%1."/>
      <w:lvlJc w:val="left"/>
      <w:pPr>
        <w:tabs>
          <w:tab w:val="num" w:pos="2008"/>
        </w:tabs>
        <w:ind w:left="2008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08"/>
        </w:tabs>
        <w:ind w:left="290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  <w:rPr>
        <w:rFonts w:hint="default"/>
      </w:rPr>
    </w:lvl>
  </w:abstractNum>
  <w:abstractNum w:abstractNumId="13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680"/>
        </w:tabs>
        <w:ind w:left="1680" w:hanging="4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5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7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D21BA"/>
    <w:multiLevelType w:val="multilevel"/>
    <w:tmpl w:val="7A2EAAB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 w:hint="default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083F7794"/>
    <w:multiLevelType w:val="hybridMultilevel"/>
    <w:tmpl w:val="710A21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0E0C229C"/>
    <w:multiLevelType w:val="hybridMultilevel"/>
    <w:tmpl w:val="E6AABAB0"/>
    <w:lvl w:ilvl="0" w:tplc="C540B230">
      <w:start w:val="1"/>
      <w:numFmt w:val="lowerLetter"/>
      <w:lvlText w:val="%1)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21">
    <w:nsid w:val="18E964C4"/>
    <w:multiLevelType w:val="hybridMultilevel"/>
    <w:tmpl w:val="AEF0A332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2">
    <w:nsid w:val="1B746AB9"/>
    <w:multiLevelType w:val="hybridMultilevel"/>
    <w:tmpl w:val="8A36A9D0"/>
    <w:lvl w:ilvl="0" w:tplc="5BE854F4">
      <w:start w:val="5"/>
      <w:numFmt w:val="lowerLetter"/>
      <w:lvlText w:val="%1)"/>
      <w:lvlJc w:val="left"/>
      <w:pPr>
        <w:tabs>
          <w:tab w:val="num" w:pos="750"/>
        </w:tabs>
        <w:ind w:left="75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3">
    <w:nsid w:val="202441D6"/>
    <w:multiLevelType w:val="hybridMultilevel"/>
    <w:tmpl w:val="8CC84252"/>
    <w:lvl w:ilvl="0" w:tplc="B4AA721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4">
    <w:nsid w:val="29AF65C2"/>
    <w:multiLevelType w:val="hybridMultilevel"/>
    <w:tmpl w:val="578E464E"/>
    <w:name w:val="WW8Num142"/>
    <w:lvl w:ilvl="0" w:tplc="C540B2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0"/>
        </w:tabs>
        <w:ind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5">
    <w:nsid w:val="2A1C1FF5"/>
    <w:multiLevelType w:val="hybridMultilevel"/>
    <w:tmpl w:val="46323A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3E0C42"/>
    <w:multiLevelType w:val="hybridMultilevel"/>
    <w:tmpl w:val="DA14E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5AB1541"/>
    <w:multiLevelType w:val="multilevel"/>
    <w:tmpl w:val="17B49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7CD58D5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 Narrow" w:hAnsi="Arial Narrow" w:cs="Arial Narrow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Arial Narrow" w:hAnsi="Arial Narrow" w:cs="Arial Narrow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 Narrow" w:hAnsi="Arial Narrow" w:cs="Arial Narrow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Arial Narrow" w:hAnsi="Arial Narrow" w:cs="Arial Narrow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Arial Narrow" w:hAnsi="Arial Narrow" w:cs="Arial Narrow" w:hint="default"/>
        <w:sz w:val="22"/>
        <w:szCs w:val="22"/>
      </w:rPr>
    </w:lvl>
  </w:abstractNum>
  <w:abstractNum w:abstractNumId="29">
    <w:nsid w:val="48C61DAF"/>
    <w:multiLevelType w:val="multilevel"/>
    <w:tmpl w:val="036240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48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61B0B37"/>
    <w:multiLevelType w:val="hybridMultilevel"/>
    <w:tmpl w:val="B7C6C7C2"/>
    <w:lvl w:ilvl="0" w:tplc="83FE48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1B1875"/>
    <w:multiLevelType w:val="hybridMultilevel"/>
    <w:tmpl w:val="FF480F8C"/>
    <w:lvl w:ilvl="0" w:tplc="E02A40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8C4DD9"/>
    <w:multiLevelType w:val="hybridMultilevel"/>
    <w:tmpl w:val="B7A4A29C"/>
    <w:lvl w:ilvl="0" w:tplc="36CC8EAA">
      <w:start w:val="1"/>
      <w:numFmt w:val="lowerLetter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3">
    <w:nsid w:val="612C2968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34">
    <w:nsid w:val="683200B2"/>
    <w:multiLevelType w:val="hybridMultilevel"/>
    <w:tmpl w:val="C3C263C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71CB57E8"/>
    <w:multiLevelType w:val="multilevel"/>
    <w:tmpl w:val="61127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>
    <w:nsid w:val="781337AE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7EDA3950"/>
    <w:multiLevelType w:val="hybridMultilevel"/>
    <w:tmpl w:val="26A6350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34"/>
  </w:num>
  <w:num w:numId="8">
    <w:abstractNumId w:val="26"/>
  </w:num>
  <w:num w:numId="9">
    <w:abstractNumId w:val="0"/>
  </w:num>
  <w:num w:numId="10">
    <w:abstractNumId w:val="1"/>
  </w:num>
  <w:num w:numId="11">
    <w:abstractNumId w:val="2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30"/>
  </w:num>
  <w:num w:numId="25">
    <w:abstractNumId w:val="20"/>
  </w:num>
  <w:num w:numId="26">
    <w:abstractNumId w:val="24"/>
  </w:num>
  <w:num w:numId="27">
    <w:abstractNumId w:val="33"/>
  </w:num>
  <w:num w:numId="28">
    <w:abstractNumId w:val="28"/>
  </w:num>
  <w:num w:numId="29">
    <w:abstractNumId w:val="18"/>
  </w:num>
  <w:num w:numId="30">
    <w:abstractNumId w:val="3"/>
    <w:lvlOverride w:ilvl="0">
      <w:startOverride w:val="1"/>
    </w:lvlOverride>
  </w:num>
  <w:num w:numId="31">
    <w:abstractNumId w:val="36"/>
  </w:num>
  <w:num w:numId="32">
    <w:abstractNumId w:val="25"/>
  </w:num>
  <w:num w:numId="33">
    <w:abstractNumId w:val="35"/>
  </w:num>
  <w:num w:numId="34">
    <w:abstractNumId w:val="21"/>
  </w:num>
  <w:num w:numId="35">
    <w:abstractNumId w:val="19"/>
  </w:num>
  <w:num w:numId="36">
    <w:abstractNumId w:val="29"/>
  </w:num>
  <w:num w:numId="37">
    <w:abstractNumId w:val="31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E7"/>
    <w:rsid w:val="000456B5"/>
    <w:rsid w:val="00061F20"/>
    <w:rsid w:val="00063F87"/>
    <w:rsid w:val="00080A40"/>
    <w:rsid w:val="00080D83"/>
    <w:rsid w:val="00097FD0"/>
    <w:rsid w:val="000A54BD"/>
    <w:rsid w:val="000C15C3"/>
    <w:rsid w:val="000C68B8"/>
    <w:rsid w:val="000D283E"/>
    <w:rsid w:val="000F7407"/>
    <w:rsid w:val="001102C4"/>
    <w:rsid w:val="00110B95"/>
    <w:rsid w:val="00124D4A"/>
    <w:rsid w:val="001304E7"/>
    <w:rsid w:val="00130B23"/>
    <w:rsid w:val="001420AB"/>
    <w:rsid w:val="00167ADD"/>
    <w:rsid w:val="001A3DEA"/>
    <w:rsid w:val="001A4358"/>
    <w:rsid w:val="001B210F"/>
    <w:rsid w:val="001B5E8E"/>
    <w:rsid w:val="001F0AD5"/>
    <w:rsid w:val="00233A9C"/>
    <w:rsid w:val="00241C1F"/>
    <w:rsid w:val="002425AE"/>
    <w:rsid w:val="002522EA"/>
    <w:rsid w:val="002523AB"/>
    <w:rsid w:val="00254600"/>
    <w:rsid w:val="002C16CD"/>
    <w:rsid w:val="002C5039"/>
    <w:rsid w:val="002C6347"/>
    <w:rsid w:val="002F2723"/>
    <w:rsid w:val="002F4502"/>
    <w:rsid w:val="00300901"/>
    <w:rsid w:val="00301E96"/>
    <w:rsid w:val="00315901"/>
    <w:rsid w:val="00320AAC"/>
    <w:rsid w:val="00325198"/>
    <w:rsid w:val="00351C1F"/>
    <w:rsid w:val="0035482A"/>
    <w:rsid w:val="003619F2"/>
    <w:rsid w:val="00365820"/>
    <w:rsid w:val="0037326F"/>
    <w:rsid w:val="003A5E56"/>
    <w:rsid w:val="003C554F"/>
    <w:rsid w:val="003E2C17"/>
    <w:rsid w:val="0040149C"/>
    <w:rsid w:val="00407BD7"/>
    <w:rsid w:val="00414478"/>
    <w:rsid w:val="00445F02"/>
    <w:rsid w:val="004574DD"/>
    <w:rsid w:val="0047213C"/>
    <w:rsid w:val="00492BD3"/>
    <w:rsid w:val="00496BDE"/>
    <w:rsid w:val="00497B35"/>
    <w:rsid w:val="004B37D3"/>
    <w:rsid w:val="004B3CF1"/>
    <w:rsid w:val="004B70BD"/>
    <w:rsid w:val="004C0DD1"/>
    <w:rsid w:val="004C783D"/>
    <w:rsid w:val="004E2097"/>
    <w:rsid w:val="004F2E60"/>
    <w:rsid w:val="00520D1B"/>
    <w:rsid w:val="0052111D"/>
    <w:rsid w:val="0052780E"/>
    <w:rsid w:val="00545390"/>
    <w:rsid w:val="005506CB"/>
    <w:rsid w:val="00554E8B"/>
    <w:rsid w:val="005760A9"/>
    <w:rsid w:val="005762C1"/>
    <w:rsid w:val="00586E11"/>
    <w:rsid w:val="00590762"/>
    <w:rsid w:val="00592920"/>
    <w:rsid w:val="00594464"/>
    <w:rsid w:val="005A0637"/>
    <w:rsid w:val="005A50CD"/>
    <w:rsid w:val="005B5D4F"/>
    <w:rsid w:val="005F241D"/>
    <w:rsid w:val="006151EF"/>
    <w:rsid w:val="00622781"/>
    <w:rsid w:val="006234A6"/>
    <w:rsid w:val="00640BFF"/>
    <w:rsid w:val="0065766A"/>
    <w:rsid w:val="00662E83"/>
    <w:rsid w:val="00663447"/>
    <w:rsid w:val="006738DD"/>
    <w:rsid w:val="00695D4C"/>
    <w:rsid w:val="0069621B"/>
    <w:rsid w:val="006B00F5"/>
    <w:rsid w:val="006B4267"/>
    <w:rsid w:val="006B7043"/>
    <w:rsid w:val="006D1494"/>
    <w:rsid w:val="006D23C4"/>
    <w:rsid w:val="006E37AB"/>
    <w:rsid w:val="006F209E"/>
    <w:rsid w:val="006F4F47"/>
    <w:rsid w:val="00705EC0"/>
    <w:rsid w:val="00706F2E"/>
    <w:rsid w:val="00707549"/>
    <w:rsid w:val="00727F94"/>
    <w:rsid w:val="00731383"/>
    <w:rsid w:val="007337EB"/>
    <w:rsid w:val="007349E7"/>
    <w:rsid w:val="00745D18"/>
    <w:rsid w:val="00754910"/>
    <w:rsid w:val="00763956"/>
    <w:rsid w:val="00776530"/>
    <w:rsid w:val="007828D2"/>
    <w:rsid w:val="00791E8E"/>
    <w:rsid w:val="007940D4"/>
    <w:rsid w:val="007A0109"/>
    <w:rsid w:val="007B2500"/>
    <w:rsid w:val="007C67D5"/>
    <w:rsid w:val="007D61D6"/>
    <w:rsid w:val="007E1B19"/>
    <w:rsid w:val="007F3623"/>
    <w:rsid w:val="00827311"/>
    <w:rsid w:val="00833D18"/>
    <w:rsid w:val="00834BB4"/>
    <w:rsid w:val="00835187"/>
    <w:rsid w:val="0085006C"/>
    <w:rsid w:val="00850A86"/>
    <w:rsid w:val="00853D2E"/>
    <w:rsid w:val="00862DBE"/>
    <w:rsid w:val="00870BFE"/>
    <w:rsid w:val="00873501"/>
    <w:rsid w:val="00876326"/>
    <w:rsid w:val="00890A8C"/>
    <w:rsid w:val="008945D9"/>
    <w:rsid w:val="008B012C"/>
    <w:rsid w:val="008C37BB"/>
    <w:rsid w:val="008E1710"/>
    <w:rsid w:val="008E1D65"/>
    <w:rsid w:val="00900AFC"/>
    <w:rsid w:val="00906E7D"/>
    <w:rsid w:val="0093138B"/>
    <w:rsid w:val="009352FB"/>
    <w:rsid w:val="0093728B"/>
    <w:rsid w:val="009577B1"/>
    <w:rsid w:val="00985CE0"/>
    <w:rsid w:val="009943F1"/>
    <w:rsid w:val="009B307E"/>
    <w:rsid w:val="009B37EF"/>
    <w:rsid w:val="009C75D5"/>
    <w:rsid w:val="009C7783"/>
    <w:rsid w:val="009D71C1"/>
    <w:rsid w:val="009E5AE8"/>
    <w:rsid w:val="009E60E7"/>
    <w:rsid w:val="009F2CF0"/>
    <w:rsid w:val="009F4156"/>
    <w:rsid w:val="00A00100"/>
    <w:rsid w:val="00A012EE"/>
    <w:rsid w:val="00A04690"/>
    <w:rsid w:val="00A149F3"/>
    <w:rsid w:val="00A20934"/>
    <w:rsid w:val="00A30293"/>
    <w:rsid w:val="00A3300F"/>
    <w:rsid w:val="00A40DD3"/>
    <w:rsid w:val="00A43470"/>
    <w:rsid w:val="00A8311B"/>
    <w:rsid w:val="00AB321D"/>
    <w:rsid w:val="00AB6357"/>
    <w:rsid w:val="00AC75A4"/>
    <w:rsid w:val="00AD03D5"/>
    <w:rsid w:val="00AD1EFE"/>
    <w:rsid w:val="00B01F08"/>
    <w:rsid w:val="00B02216"/>
    <w:rsid w:val="00B16E8F"/>
    <w:rsid w:val="00B30401"/>
    <w:rsid w:val="00B36825"/>
    <w:rsid w:val="00B37AA7"/>
    <w:rsid w:val="00B6637D"/>
    <w:rsid w:val="00B82717"/>
    <w:rsid w:val="00B835FB"/>
    <w:rsid w:val="00B97528"/>
    <w:rsid w:val="00B97C09"/>
    <w:rsid w:val="00BB6267"/>
    <w:rsid w:val="00BB6408"/>
    <w:rsid w:val="00BB76D0"/>
    <w:rsid w:val="00BC363C"/>
    <w:rsid w:val="00BE52A4"/>
    <w:rsid w:val="00C00139"/>
    <w:rsid w:val="00C10052"/>
    <w:rsid w:val="00C30186"/>
    <w:rsid w:val="00C43A04"/>
    <w:rsid w:val="00C44EAB"/>
    <w:rsid w:val="00C54583"/>
    <w:rsid w:val="00C62C24"/>
    <w:rsid w:val="00C6346D"/>
    <w:rsid w:val="00C635B6"/>
    <w:rsid w:val="00CA4CF7"/>
    <w:rsid w:val="00CA5CBD"/>
    <w:rsid w:val="00CC10D9"/>
    <w:rsid w:val="00CE005B"/>
    <w:rsid w:val="00CE2C24"/>
    <w:rsid w:val="00CE7398"/>
    <w:rsid w:val="00CF4111"/>
    <w:rsid w:val="00D0361A"/>
    <w:rsid w:val="00D263BF"/>
    <w:rsid w:val="00D30ADD"/>
    <w:rsid w:val="00D43A0D"/>
    <w:rsid w:val="00D46867"/>
    <w:rsid w:val="00D526F3"/>
    <w:rsid w:val="00D56BAC"/>
    <w:rsid w:val="00D757F9"/>
    <w:rsid w:val="00D97140"/>
    <w:rsid w:val="00DA2034"/>
    <w:rsid w:val="00DA3E40"/>
    <w:rsid w:val="00DB49C2"/>
    <w:rsid w:val="00DC733E"/>
    <w:rsid w:val="00DD20C0"/>
    <w:rsid w:val="00DD26DC"/>
    <w:rsid w:val="00DD54EA"/>
    <w:rsid w:val="00DF57BE"/>
    <w:rsid w:val="00DF5DA8"/>
    <w:rsid w:val="00DF74D5"/>
    <w:rsid w:val="00E06500"/>
    <w:rsid w:val="00E33D00"/>
    <w:rsid w:val="00E54F97"/>
    <w:rsid w:val="00E57060"/>
    <w:rsid w:val="00E65AEE"/>
    <w:rsid w:val="00E814E1"/>
    <w:rsid w:val="00E8572B"/>
    <w:rsid w:val="00E87616"/>
    <w:rsid w:val="00EA1AA3"/>
    <w:rsid w:val="00EA5C16"/>
    <w:rsid w:val="00EC4196"/>
    <w:rsid w:val="00ED1FCC"/>
    <w:rsid w:val="00ED23D0"/>
    <w:rsid w:val="00ED4319"/>
    <w:rsid w:val="00EE0E7A"/>
    <w:rsid w:val="00EF000D"/>
    <w:rsid w:val="00EF213D"/>
    <w:rsid w:val="00F1462E"/>
    <w:rsid w:val="00F337E3"/>
    <w:rsid w:val="00F3746E"/>
    <w:rsid w:val="00F4595A"/>
    <w:rsid w:val="00F545A3"/>
    <w:rsid w:val="00F55A75"/>
    <w:rsid w:val="00F9230B"/>
    <w:rsid w:val="00FA41C0"/>
    <w:rsid w:val="00FA5E97"/>
    <w:rsid w:val="00FB5706"/>
    <w:rsid w:val="00FC300F"/>
    <w:rsid w:val="00FC43D0"/>
    <w:rsid w:val="00FC5FA8"/>
    <w:rsid w:val="00F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o.kwidzyn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399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mtkaczyk</dc:creator>
  <cp:lastModifiedBy>Iwona Milewska</cp:lastModifiedBy>
  <cp:revision>19</cp:revision>
  <cp:lastPrinted>2018-12-24T08:43:00Z</cp:lastPrinted>
  <dcterms:created xsi:type="dcterms:W3CDTF">2018-11-06T08:00:00Z</dcterms:created>
  <dcterms:modified xsi:type="dcterms:W3CDTF">2018-12-24T08:44:00Z</dcterms:modified>
</cp:coreProperties>
</file>